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0AA2F" w14:textId="77777777" w:rsidR="000B57E4" w:rsidRDefault="000B57E4" w:rsidP="000B57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8F4">
        <w:rPr>
          <w:rFonts w:ascii="Times New Roman" w:hAnsi="Times New Roman" w:cs="Times New Roman"/>
          <w:b/>
          <w:bCs/>
          <w:sz w:val="28"/>
          <w:szCs w:val="28"/>
        </w:rPr>
        <w:t>ЛНА, регламентирующие условия реализации ОП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2"/>
        <w:gridCol w:w="5754"/>
      </w:tblGrid>
      <w:tr w:rsidR="000B57E4" w14:paraId="19BE61E3" w14:textId="77777777" w:rsidTr="001D655F">
        <w:tc>
          <w:tcPr>
            <w:tcW w:w="5228" w:type="dxa"/>
          </w:tcPr>
          <w:p w14:paraId="43615B54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8F4">
              <w:rPr>
                <w:rFonts w:ascii="Times New Roman" w:hAnsi="Times New Roman" w:cs="Times New Roman"/>
                <w:sz w:val="28"/>
                <w:szCs w:val="28"/>
              </w:rPr>
              <w:t>Положение о группах комбинированной направленности</w:t>
            </w:r>
          </w:p>
        </w:tc>
        <w:tc>
          <w:tcPr>
            <w:tcW w:w="5228" w:type="dxa"/>
          </w:tcPr>
          <w:p w14:paraId="08F97FA8" w14:textId="77777777" w:rsidR="000B57E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https://cloud.mail.ru/public/WnkF/jWWzNVv4D</w:t>
              </w:r>
            </w:hyperlink>
          </w:p>
          <w:p w14:paraId="66A31736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E4" w14:paraId="5E4468C0" w14:textId="77777777" w:rsidTr="001D655F">
        <w:tc>
          <w:tcPr>
            <w:tcW w:w="5228" w:type="dxa"/>
          </w:tcPr>
          <w:p w14:paraId="37BE1130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8F4">
              <w:rPr>
                <w:rFonts w:ascii="Times New Roman" w:hAnsi="Times New Roman" w:cs="Times New Roman"/>
                <w:sz w:val="28"/>
                <w:szCs w:val="28"/>
              </w:rPr>
              <w:t>Положение о группах оздоровительной направленности</w:t>
            </w:r>
          </w:p>
        </w:tc>
        <w:tc>
          <w:tcPr>
            <w:tcW w:w="5228" w:type="dxa"/>
          </w:tcPr>
          <w:p w14:paraId="11A64278" w14:textId="77777777" w:rsidR="000B57E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https://cloud.mail.ru/public/p1ef/aX9L39mzQ</w:t>
              </w:r>
            </w:hyperlink>
          </w:p>
          <w:p w14:paraId="3250BBE1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E4" w14:paraId="26B157A7" w14:textId="77777777" w:rsidTr="001D655F">
        <w:tc>
          <w:tcPr>
            <w:tcW w:w="5228" w:type="dxa"/>
          </w:tcPr>
          <w:p w14:paraId="01736891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8F4">
              <w:rPr>
                <w:rFonts w:ascii="Times New Roman" w:hAnsi="Times New Roman" w:cs="Times New Roman"/>
                <w:sz w:val="28"/>
                <w:szCs w:val="28"/>
              </w:rPr>
              <w:t>Положение о группе присмотра и ухода</w:t>
            </w:r>
          </w:p>
        </w:tc>
        <w:tc>
          <w:tcPr>
            <w:tcW w:w="5228" w:type="dxa"/>
          </w:tcPr>
          <w:p w14:paraId="437F3BD9" w14:textId="77777777" w:rsidR="000B57E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https://cloud.mail.ru/public/rXEi/nAjEyim38</w:t>
              </w:r>
            </w:hyperlink>
          </w:p>
          <w:p w14:paraId="0327BE04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E4" w14:paraId="143FA18E" w14:textId="77777777" w:rsidTr="001D655F">
        <w:tc>
          <w:tcPr>
            <w:tcW w:w="5228" w:type="dxa"/>
          </w:tcPr>
          <w:p w14:paraId="7C7C5DFC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8F4">
              <w:rPr>
                <w:rFonts w:ascii="Times New Roman" w:hAnsi="Times New Roman" w:cs="Times New Roman"/>
                <w:sz w:val="28"/>
                <w:szCs w:val="28"/>
              </w:rPr>
              <w:t>Положение о календарно-тематическом планировании</w:t>
            </w:r>
          </w:p>
        </w:tc>
        <w:tc>
          <w:tcPr>
            <w:tcW w:w="5228" w:type="dxa"/>
          </w:tcPr>
          <w:p w14:paraId="4A2E85DB" w14:textId="77777777" w:rsidR="000B57E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https://cloud.mail.ru/public/ytTp/uVhMW4JPK</w:t>
              </w:r>
            </w:hyperlink>
          </w:p>
          <w:p w14:paraId="75D1FF64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E4" w14:paraId="70049C18" w14:textId="77777777" w:rsidTr="001D655F">
        <w:tc>
          <w:tcPr>
            <w:tcW w:w="5228" w:type="dxa"/>
          </w:tcPr>
          <w:p w14:paraId="682592BC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8F4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</w:t>
            </w:r>
            <w:proofErr w:type="gramStart"/>
            <w:r w:rsidRPr="000328F4">
              <w:rPr>
                <w:rFonts w:ascii="Times New Roman" w:hAnsi="Times New Roman" w:cs="Times New Roman"/>
                <w:sz w:val="28"/>
                <w:szCs w:val="28"/>
              </w:rPr>
              <w:t>логопедической  помощи</w:t>
            </w:r>
            <w:proofErr w:type="gramEnd"/>
          </w:p>
        </w:tc>
        <w:tc>
          <w:tcPr>
            <w:tcW w:w="5228" w:type="dxa"/>
          </w:tcPr>
          <w:p w14:paraId="047B2173" w14:textId="77777777" w:rsidR="000B57E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https://cloud.mail.ru/public/XAuL/ZYEjzxQLH</w:t>
              </w:r>
            </w:hyperlink>
          </w:p>
          <w:p w14:paraId="02BEE284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E4" w14:paraId="2D504BA6" w14:textId="77777777" w:rsidTr="001D655F">
        <w:tc>
          <w:tcPr>
            <w:tcW w:w="5228" w:type="dxa"/>
          </w:tcPr>
          <w:p w14:paraId="7BE5431F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8F4">
              <w:rPr>
                <w:rFonts w:ascii="Times New Roman" w:hAnsi="Times New Roman" w:cs="Times New Roman"/>
                <w:sz w:val="28"/>
                <w:szCs w:val="28"/>
              </w:rPr>
              <w:t>Положение о психологической службе</w:t>
            </w:r>
          </w:p>
        </w:tc>
        <w:tc>
          <w:tcPr>
            <w:tcW w:w="5228" w:type="dxa"/>
          </w:tcPr>
          <w:p w14:paraId="254CFD84" w14:textId="77777777" w:rsidR="000B57E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https://cloud.mail.ru/public/MyAU/AH17ZbRm8</w:t>
              </w:r>
            </w:hyperlink>
          </w:p>
          <w:p w14:paraId="15A6712B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E4" w14:paraId="5ED9E4AD" w14:textId="77777777" w:rsidTr="001D655F">
        <w:tc>
          <w:tcPr>
            <w:tcW w:w="5228" w:type="dxa"/>
          </w:tcPr>
          <w:p w14:paraId="7C72EEA6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8F4">
              <w:rPr>
                <w:rFonts w:ascii="Times New Roman" w:hAnsi="Times New Roman" w:cs="Times New Roman"/>
                <w:sz w:val="28"/>
                <w:szCs w:val="28"/>
              </w:rPr>
              <w:t>Положение о психолого-педагогическом консилиуме</w:t>
            </w:r>
          </w:p>
        </w:tc>
        <w:tc>
          <w:tcPr>
            <w:tcW w:w="5228" w:type="dxa"/>
          </w:tcPr>
          <w:p w14:paraId="603A6438" w14:textId="77777777" w:rsidR="000B57E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https://cloud.mail.ru/public/um6D/PEhQKKxwK</w:t>
              </w:r>
            </w:hyperlink>
          </w:p>
          <w:p w14:paraId="3B239362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E4" w14:paraId="0DFAFD06" w14:textId="77777777" w:rsidTr="001D655F">
        <w:tc>
          <w:tcPr>
            <w:tcW w:w="5228" w:type="dxa"/>
          </w:tcPr>
          <w:p w14:paraId="6826A506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8F4">
              <w:rPr>
                <w:rFonts w:ascii="Times New Roman" w:hAnsi="Times New Roman" w:cs="Times New Roman"/>
                <w:sz w:val="28"/>
                <w:szCs w:val="28"/>
              </w:rPr>
              <w:t>Положение о режиме занятий обучающихся (воспитанников)</w:t>
            </w:r>
          </w:p>
        </w:tc>
        <w:tc>
          <w:tcPr>
            <w:tcW w:w="5228" w:type="dxa"/>
          </w:tcPr>
          <w:p w14:paraId="2D95D1C4" w14:textId="77777777" w:rsidR="000B57E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https://cloud.mail.ru/public/ukZC/LkBCmhcP9</w:t>
              </w:r>
            </w:hyperlink>
          </w:p>
          <w:p w14:paraId="679D05F9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E4" w14:paraId="4D4A654E" w14:textId="77777777" w:rsidTr="001D655F">
        <w:tc>
          <w:tcPr>
            <w:tcW w:w="5228" w:type="dxa"/>
          </w:tcPr>
          <w:p w14:paraId="70C9814E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8F4">
              <w:rPr>
                <w:rFonts w:ascii="Times New Roman" w:hAnsi="Times New Roman" w:cs="Times New Roman"/>
                <w:sz w:val="28"/>
                <w:szCs w:val="28"/>
              </w:rPr>
              <w:t>Положение о функционировании кабинетов и групповых помещений</w:t>
            </w:r>
          </w:p>
        </w:tc>
        <w:tc>
          <w:tcPr>
            <w:tcW w:w="5228" w:type="dxa"/>
          </w:tcPr>
          <w:p w14:paraId="7D727B07" w14:textId="77777777" w:rsidR="000B57E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https://cloud.mail.ru/public/ja6i/siLTXS1HA</w:t>
              </w:r>
            </w:hyperlink>
          </w:p>
          <w:p w14:paraId="2BE6B8C0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7E4" w14:paraId="45506BF1" w14:textId="77777777" w:rsidTr="001D655F">
        <w:tc>
          <w:tcPr>
            <w:tcW w:w="5228" w:type="dxa"/>
          </w:tcPr>
          <w:p w14:paraId="3A1D4D15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8F4">
              <w:rPr>
                <w:rFonts w:ascii="Times New Roman" w:hAnsi="Times New Roman" w:cs="Times New Roman"/>
                <w:sz w:val="28"/>
                <w:szCs w:val="28"/>
              </w:rPr>
              <w:t>Положение об организации методической работы</w:t>
            </w:r>
          </w:p>
        </w:tc>
        <w:tc>
          <w:tcPr>
            <w:tcW w:w="5228" w:type="dxa"/>
          </w:tcPr>
          <w:p w14:paraId="1123001D" w14:textId="77777777" w:rsidR="000B57E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https://cloud.mail.ru/public/U5AG/HsjjbZxyG</w:t>
              </w:r>
            </w:hyperlink>
          </w:p>
          <w:p w14:paraId="06C81814" w14:textId="77777777" w:rsidR="000B57E4" w:rsidRPr="000328F4" w:rsidRDefault="000B57E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D2055F" w14:textId="77777777" w:rsidR="006565E0" w:rsidRDefault="006565E0"/>
    <w:sectPr w:rsidR="006565E0" w:rsidSect="000B57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DE"/>
    <w:rsid w:val="000B57E4"/>
    <w:rsid w:val="002413DE"/>
    <w:rsid w:val="0065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12454-F257-4252-AEFB-8D4C47AB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57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AuL/ZYEjzxQLH" TargetMode="External"/><Relationship Id="rId13" Type="http://schemas.openxmlformats.org/officeDocument/2006/relationships/hyperlink" Target="https://cloud.mail.ru/public/U5AG/HsjjbZxy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ytTp/uVhMW4JPK" TargetMode="External"/><Relationship Id="rId12" Type="http://schemas.openxmlformats.org/officeDocument/2006/relationships/hyperlink" Target="https://cloud.mail.ru/public/ja6i/siLTXS1H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rXEi/nAjEyim38" TargetMode="External"/><Relationship Id="rId11" Type="http://schemas.openxmlformats.org/officeDocument/2006/relationships/hyperlink" Target="https://cloud.mail.ru/public/ukZC/LkBCmhcP9" TargetMode="External"/><Relationship Id="rId5" Type="http://schemas.openxmlformats.org/officeDocument/2006/relationships/hyperlink" Target="https://cloud.mail.ru/public/p1ef/aX9L39mz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um6D/PEhQKKxwK" TargetMode="External"/><Relationship Id="rId4" Type="http://schemas.openxmlformats.org/officeDocument/2006/relationships/hyperlink" Target="https://cloud.mail.ru/public/WnkF/jWWzNVv4D" TargetMode="External"/><Relationship Id="rId9" Type="http://schemas.openxmlformats.org/officeDocument/2006/relationships/hyperlink" Target="https://cloud.mail.ru/public/MyAU/AH17ZbRm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2</cp:revision>
  <dcterms:created xsi:type="dcterms:W3CDTF">2026-03-23T11:02:00Z</dcterms:created>
  <dcterms:modified xsi:type="dcterms:W3CDTF">2026-03-23T11:03:00Z</dcterms:modified>
</cp:coreProperties>
</file>